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E2" w:rsidRDefault="00CF79E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9"/>
          <w:sz w:val="28"/>
          <w:szCs w:val="28"/>
        </w:rPr>
        <w:t>被　害　防　除　計　画　書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用地造成に伴う被害防除措置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・土留め工事をする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・擁壁を設ける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・法面保護をする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・緩衝地を設ける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・その他</w:t>
      </w:r>
    </w:p>
    <w:p w:rsidR="00CF79E2" w:rsidRDefault="00CF79E2">
      <w:pPr>
        <w:pStyle w:val="a3"/>
        <w:rPr>
          <w:spacing w:val="0"/>
        </w:rPr>
      </w:pPr>
    </w:p>
    <w:p w:rsidR="00CF79E2" w:rsidRDefault="00CF79E2" w:rsidP="00D32F53">
      <w:pPr>
        <w:pStyle w:val="a3"/>
        <w:ind w:left="672" w:hangingChars="300" w:hanging="672"/>
        <w:rPr>
          <w:spacing w:val="0"/>
        </w:rPr>
      </w:pPr>
      <w:r>
        <w:rPr>
          <w:rFonts w:ascii="ＭＳ 明朝" w:hAnsi="ＭＳ 明朝" w:hint="eastAsia"/>
        </w:rPr>
        <w:t xml:space="preserve">　※　周囲の農地、人家、道水路等への土砂の流出、堆積等を生じさせないための対策について、該当するところに○を付け、括弧内にその具体的内容を記入すること。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被害防除計画図等においてその位置を示すこと。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排水計画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（１）汚水（屎尿、工場排水等）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・合併浄化槽　　・浄化槽　　・公共下水道　　・汲み取り　　・その他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（２）生活雑排水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・合併浄化槽　　　　・溜枡　　　　・公共下水道　　　　・その他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（３）雨水排水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 </w:t>
      </w:r>
      <w:r>
        <w:rPr>
          <w:rFonts w:ascii="ＭＳ 明朝" w:hAnsi="ＭＳ 明朝" w:hint="eastAsia"/>
        </w:rPr>
        <w:t>・溜枡　　　・貯水池　　　・水路放流　　　・自然流下　　　・その他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該当するところに○を付け、括弧内にその具体的内容を記入すること。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被害防除計画図等においてその位置・経路を示すこと。</w:t>
      </w:r>
    </w:p>
    <w:p w:rsidR="00CF79E2" w:rsidRDefault="00CF79E2">
      <w:pPr>
        <w:pStyle w:val="a3"/>
        <w:rPr>
          <w:spacing w:val="0"/>
        </w:rPr>
      </w:pPr>
    </w:p>
    <w:p w:rsidR="00CF79E2" w:rsidRDefault="00CF79E2" w:rsidP="00D32F53">
      <w:pPr>
        <w:pStyle w:val="a3"/>
        <w:ind w:left="448" w:hangingChars="200" w:hanging="448"/>
        <w:rPr>
          <w:spacing w:val="0"/>
        </w:rPr>
      </w:pPr>
      <w:r>
        <w:rPr>
          <w:rFonts w:ascii="ＭＳ 明朝" w:hAnsi="ＭＳ 明朝" w:hint="eastAsia"/>
        </w:rPr>
        <w:t>３　隣接地への資材崩れ、近隣農地の日照・通風・通作及びその他の支障を与えないための被害防除措置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・防護柵を設ける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・緩衝地、緑地を設ける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・施設・建物の高さを加減する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・その他</w:t>
      </w:r>
    </w:p>
    <w:p w:rsidR="00CF79E2" w:rsidRDefault="00CF79E2">
      <w:pPr>
        <w:pStyle w:val="a3"/>
        <w:rPr>
          <w:spacing w:val="0"/>
        </w:rPr>
      </w:pP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該当するところに○を付け、括弧内にその具体的内容を記入すること。</w:t>
      </w:r>
    </w:p>
    <w:p w:rsidR="00CF79E2" w:rsidRDefault="00CF79E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被害防除計画図等においてその位置を示すこと。</w:t>
      </w:r>
    </w:p>
    <w:p w:rsidR="00CF79E2" w:rsidRDefault="00CF79E2">
      <w:pPr>
        <w:pStyle w:val="a3"/>
        <w:rPr>
          <w:spacing w:val="0"/>
        </w:rPr>
      </w:pPr>
    </w:p>
    <w:p w:rsidR="00645E2E" w:rsidRDefault="00CF79E2" w:rsidP="00645E2E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 w:rsidR="00645E2E">
        <w:rPr>
          <w:rFonts w:ascii="ＭＳ 明朝" w:hAnsi="ＭＳ 明朝" w:hint="eastAsia"/>
          <w:spacing w:val="9"/>
          <w:sz w:val="28"/>
          <w:szCs w:val="28"/>
        </w:rPr>
        <w:lastRenderedPageBreak/>
        <w:t>農　地　復　元　計　画　書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復元責任者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住　所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氏　名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電話番号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具体的な復元工事・作業方法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復元工事・作業実施期間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実施期間　　　　　　　　</w:t>
      </w:r>
      <w:r w:rsidR="00D32F5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　から</w:t>
      </w:r>
      <w:r>
        <w:rPr>
          <w:rFonts w:ascii="ＭＳ 明朝" w:hAnsi="ＭＳ 明朝" w:hint="eastAsia"/>
          <w:spacing w:val="3"/>
        </w:rPr>
        <w:t xml:space="preserve">  </w:t>
      </w:r>
      <w:r w:rsidR="00D32F5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645E2E" w:rsidRPr="00D32F53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D32F53">
        <w:rPr>
          <w:rFonts w:ascii="ＭＳ 明朝" w:hAnsi="ＭＳ 明朝" w:hint="eastAsia"/>
        </w:rPr>
        <w:t>耕作者等の現地確認予定　　令和</w:t>
      </w:r>
      <w:r>
        <w:rPr>
          <w:rFonts w:ascii="ＭＳ 明朝" w:hAnsi="ＭＳ 明朝" w:hint="eastAsia"/>
        </w:rPr>
        <w:t xml:space="preserve">　　年　　月　　日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復元費用等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（１）費用負担者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（２）復元費用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ア　資材・仮設構造物・残土等搬出費　　　　　　　　　　　　円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イ　耕土購入・搬入費</w:t>
      </w:r>
      <w:r>
        <w:rPr>
          <w:rFonts w:ascii="ＭＳ 明朝" w:hAnsi="ＭＳ 明朝" w:hint="eastAsia"/>
          <w:spacing w:val="3"/>
        </w:rPr>
        <w:t xml:space="preserve">          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ウ　整地費</w:t>
      </w:r>
      <w:r>
        <w:rPr>
          <w:rFonts w:ascii="ＭＳ 明朝" w:hAnsi="ＭＳ 明朝" w:hint="eastAsia"/>
          <w:spacing w:val="3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エ　その他諸経費</w:t>
      </w:r>
      <w:r>
        <w:rPr>
          <w:rFonts w:ascii="ＭＳ 明朝" w:hAnsi="ＭＳ 明朝" w:hint="eastAsia"/>
          <w:spacing w:val="3"/>
        </w:rPr>
        <w:t xml:space="preserve">              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合　計</w:t>
      </w:r>
      <w:r>
        <w:rPr>
          <w:rFonts w:ascii="ＭＳ 明朝" w:hAnsi="ＭＳ 明朝" w:hint="eastAsia"/>
          <w:spacing w:val="3"/>
        </w:rPr>
        <w:t xml:space="preserve">                    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  <w:spacing w:val="9"/>
          <w:sz w:val="28"/>
          <w:szCs w:val="28"/>
        </w:rPr>
        <w:lastRenderedPageBreak/>
        <w:t>融　資　証　明　書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D32F53" w:rsidP="00645E2E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645E2E">
        <w:rPr>
          <w:rFonts w:ascii="ＭＳ 明朝" w:hAnsi="ＭＳ 明朝" w:hint="eastAsia"/>
        </w:rPr>
        <w:t xml:space="preserve">　　年　　月　　日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（借入申込者）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住　所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氏　名　　　　　　　　　　　　　　　様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（証明者）</w:t>
      </w: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住　所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氏　名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D32F53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弊社は、貴方から土地購入及び施設建設資金として（借入申込</w:t>
      </w:r>
      <w:r w:rsidR="00D32F53">
        <w:rPr>
          <w:rFonts w:ascii="ＭＳ 明朝" w:hAnsi="ＭＳ 明朝" w:hint="eastAsia"/>
        </w:rPr>
        <w:t>を受けており・借入申込みがあれば）、農地転用について</w:t>
      </w:r>
      <w:bookmarkStart w:id="0" w:name="_GoBack"/>
      <w:bookmarkEnd w:id="0"/>
      <w:r>
        <w:rPr>
          <w:rFonts w:ascii="ＭＳ 明朝" w:hAnsi="ＭＳ 明朝" w:hint="eastAsia"/>
        </w:rPr>
        <w:t>許可があり次第、次のとおり貸付する用意があることを証明します。</w:t>
      </w:r>
    </w:p>
    <w:p w:rsidR="00645E2E" w:rsidRDefault="00645E2E" w:rsidP="00D32F53">
      <w:pPr>
        <w:pStyle w:val="a3"/>
        <w:spacing w:line="240" w:lineRule="auto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貸付予定金額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貸付対象事業</w:t>
      </w: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</w:p>
    <w:p w:rsidR="00645E2E" w:rsidRDefault="00645E2E" w:rsidP="00645E2E">
      <w:pPr>
        <w:pStyle w:val="a3"/>
        <w:rPr>
          <w:rFonts w:hint="eastAsia"/>
          <w:spacing w:val="0"/>
        </w:rPr>
      </w:pPr>
    </w:p>
    <w:p w:rsidR="00645E2E" w:rsidRDefault="00645E2E" w:rsidP="00645E2E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※　証明者に独自の様式がある場合は、その様式で差し支えないものとします。</w:t>
      </w:r>
    </w:p>
    <w:p w:rsidR="00CF79E2" w:rsidRDefault="00CF79E2">
      <w:pPr>
        <w:pStyle w:val="a3"/>
        <w:rPr>
          <w:rFonts w:hint="eastAsia"/>
          <w:spacing w:val="0"/>
        </w:rPr>
      </w:pPr>
    </w:p>
    <w:sectPr w:rsidR="00CF79E2" w:rsidSect="00EA12E9">
      <w:headerReference w:type="default" r:id="rId6"/>
      <w:pgSz w:w="11906" w:h="16838"/>
      <w:pgMar w:top="1417" w:right="1417" w:bottom="1134" w:left="1417" w:header="720" w:footer="720" w:gutter="0"/>
      <w:pgNumType w:fmt="decimalEnclosedCircle" w:start="1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E3" w:rsidRDefault="006E4AE3">
      <w:r>
        <w:separator/>
      </w:r>
    </w:p>
  </w:endnote>
  <w:endnote w:type="continuationSeparator" w:id="0">
    <w:p w:rsidR="006E4AE3" w:rsidRDefault="006E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E3" w:rsidRDefault="006E4AE3">
      <w:r>
        <w:separator/>
      </w:r>
    </w:p>
  </w:footnote>
  <w:footnote w:type="continuationSeparator" w:id="0">
    <w:p w:rsidR="006E4AE3" w:rsidRDefault="006E4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9E2" w:rsidRDefault="00EA12E9">
    <w:pPr>
      <w:pStyle w:val="a3"/>
      <w:spacing w:line="240" w:lineRule="auto"/>
      <w:rPr>
        <w:spacing w:val="0"/>
      </w:rPr>
    </w:pPr>
    <w:r>
      <w:rPr>
        <w:rStyle w:val="a6"/>
        <w:rFonts w:cs="Times New Roman"/>
        <w:spacing w:val="0"/>
        <w:kern w:val="2"/>
        <w:szCs w:val="24"/>
      </w:rPr>
      <w:fldChar w:fldCharType="begin"/>
    </w:r>
    <w:r>
      <w:rPr>
        <w:rStyle w:val="a6"/>
        <w:rFonts w:cs="Times New Roman"/>
        <w:spacing w:val="0"/>
        <w:kern w:val="2"/>
        <w:szCs w:val="24"/>
      </w:rPr>
      <w:instrText xml:space="preserve"> PAGE </w:instrText>
    </w:r>
    <w:r>
      <w:rPr>
        <w:rStyle w:val="a6"/>
        <w:rFonts w:cs="Times New Roman"/>
        <w:spacing w:val="0"/>
        <w:kern w:val="2"/>
        <w:szCs w:val="24"/>
      </w:rPr>
      <w:fldChar w:fldCharType="separate"/>
    </w:r>
    <w:r w:rsidR="00D32F53">
      <w:rPr>
        <w:rStyle w:val="a6"/>
        <w:rFonts w:cs="Times New Roman" w:hint="eastAsia"/>
        <w:noProof/>
        <w:spacing w:val="0"/>
        <w:kern w:val="2"/>
        <w:szCs w:val="24"/>
      </w:rPr>
      <w:t>⑪</w:t>
    </w:r>
    <w:r>
      <w:rPr>
        <w:rStyle w:val="a6"/>
        <w:rFonts w:cs="Times New Roman"/>
        <w:spacing w:val="0"/>
        <w:kern w:val="2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E2"/>
    <w:rsid w:val="00645E2E"/>
    <w:rsid w:val="006E4AE3"/>
    <w:rsid w:val="00902F32"/>
    <w:rsid w:val="00CF79E2"/>
    <w:rsid w:val="00D32F53"/>
    <w:rsid w:val="00EA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DD7192"/>
  <w15:chartTrackingRefBased/>
  <w15:docId w15:val="{CFBC4E84-06DE-47AE-8D35-6493D495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rsid w:val="00EA12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A12E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A12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3</Pages>
  <Words>757</Words>
  <Characters>558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　害　防　除　計　画　書</vt:lpstr>
      <vt:lpstr>被　害　防　除　計　画　書</vt:lpstr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　害　防　除　計　画　書</dc:title>
  <dc:subject/>
  <dc:creator>mitane</dc:creator>
  <cp:keywords/>
  <dc:description/>
  <cp:lastModifiedBy>mitane</cp:lastModifiedBy>
  <cp:revision>2</cp:revision>
  <dcterms:created xsi:type="dcterms:W3CDTF">2022-04-20T01:33:00Z</dcterms:created>
  <dcterms:modified xsi:type="dcterms:W3CDTF">2022-04-20T01:33:00Z</dcterms:modified>
</cp:coreProperties>
</file>