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A5" w:rsidRDefault="00D60AA5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9"/>
          <w:sz w:val="28"/>
          <w:szCs w:val="28"/>
        </w:rPr>
        <w:t>事業計画書（自己用個人住宅）</w:t>
      </w: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  <w:r>
        <w:rPr>
          <w:rFonts w:ascii="ＭＳ 明朝" w:hAnsi="ＭＳ 明朝" w:hint="eastAsia"/>
        </w:rPr>
        <w:t>※他に事業計画書（共通）を添付する。</w:t>
      </w: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  <w:r>
        <w:rPr>
          <w:rFonts w:ascii="ＭＳ 明朝" w:hAnsi="ＭＳ 明朝" w:hint="eastAsia"/>
        </w:rPr>
        <w:t>【所定面積を超える場合】</w:t>
      </w:r>
    </w:p>
    <w:p w:rsidR="00D60AA5" w:rsidRDefault="00D60AA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理由</w:t>
      </w: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</w:p>
    <w:p w:rsidR="00D60AA5" w:rsidRDefault="00D60AA5">
      <w:pPr>
        <w:pStyle w:val="a3"/>
        <w:rPr>
          <w:spacing w:val="0"/>
        </w:rPr>
      </w:pPr>
      <w:r>
        <w:rPr>
          <w:rFonts w:ascii="ＭＳ 明朝" w:hAnsi="ＭＳ 明朝" w:hint="eastAsia"/>
        </w:rPr>
        <w:t>【第１種、甲種、第２種農地の場合】</w:t>
      </w:r>
    </w:p>
    <w:p w:rsidR="00D60AA5" w:rsidRDefault="00D60AA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場所選定経過</w:t>
      </w:r>
    </w:p>
    <w:p w:rsidR="00D60AA5" w:rsidRDefault="00D60AA5">
      <w:pPr>
        <w:pStyle w:val="a3"/>
        <w:rPr>
          <w:rFonts w:hint="eastAsia"/>
          <w:spacing w:val="0"/>
        </w:rPr>
      </w:pPr>
    </w:p>
    <w:p w:rsidR="00D05AA0" w:rsidRDefault="00D05AA0">
      <w:pPr>
        <w:pStyle w:val="a3"/>
        <w:rPr>
          <w:rFonts w:hint="eastAsia"/>
          <w:spacing w:val="0"/>
        </w:rPr>
      </w:pPr>
    </w:p>
    <w:p w:rsidR="00942839" w:rsidRDefault="00942839">
      <w:pPr>
        <w:pStyle w:val="a3"/>
        <w:rPr>
          <w:rFonts w:hint="eastAsia"/>
          <w:spacing w:val="0"/>
        </w:rPr>
      </w:pPr>
    </w:p>
    <w:p w:rsidR="00942839" w:rsidRDefault="00942839" w:rsidP="00942839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9"/>
          <w:sz w:val="28"/>
          <w:szCs w:val="28"/>
        </w:rPr>
        <w:lastRenderedPageBreak/>
        <w:t>事業計画書（資材置場）</w:t>
      </w: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※他に事業計画書（共通）を添付する。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事業者の説明（現在の事業内容、事業歴概要）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現在の資材置き場位置、面積及び利用状況（資材等の種類、数量）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新たに資材置場を必要とする理由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資材等の種類及び数量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事業所から申請地までの距離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道路又は駐車場を付設する場合はその概要と面積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>【第２種農地の場合】</w:t>
      </w:r>
    </w:p>
    <w:p w:rsidR="00942839" w:rsidRDefault="00942839" w:rsidP="009428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場所選定経過</w:t>
      </w:r>
    </w:p>
    <w:p w:rsidR="00942839" w:rsidRDefault="00942839" w:rsidP="00942839">
      <w:pPr>
        <w:pStyle w:val="a3"/>
        <w:rPr>
          <w:spacing w:val="0"/>
        </w:rPr>
      </w:pPr>
    </w:p>
    <w:p w:rsidR="00942839" w:rsidRDefault="00942839" w:rsidP="00942839">
      <w:pPr>
        <w:pStyle w:val="a3"/>
        <w:rPr>
          <w:spacing w:val="0"/>
        </w:rPr>
      </w:pPr>
    </w:p>
    <w:p w:rsidR="00942839" w:rsidRDefault="00942839">
      <w:pPr>
        <w:pStyle w:val="a3"/>
        <w:rPr>
          <w:rFonts w:hint="eastAsia"/>
          <w:spacing w:val="0"/>
        </w:rPr>
      </w:pPr>
    </w:p>
    <w:sectPr w:rsidR="00942839" w:rsidSect="00942839">
      <w:headerReference w:type="default" r:id="rId6"/>
      <w:pgSz w:w="11906" w:h="16838"/>
      <w:pgMar w:top="1417" w:right="1417" w:bottom="1134" w:left="1417" w:header="720" w:footer="720" w:gutter="0"/>
      <w:pgNumType w:fmt="decimalEnclosedCircle"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E8" w:rsidRDefault="006011E8">
      <w:r>
        <w:separator/>
      </w:r>
    </w:p>
  </w:endnote>
  <w:endnote w:type="continuationSeparator" w:id="0">
    <w:p w:rsidR="006011E8" w:rsidRDefault="0060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E8" w:rsidRDefault="006011E8">
      <w:r>
        <w:separator/>
      </w:r>
    </w:p>
  </w:footnote>
  <w:footnote w:type="continuationSeparator" w:id="0">
    <w:p w:rsidR="006011E8" w:rsidRDefault="0060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5" w:rsidRDefault="00942839">
    <w:pPr>
      <w:pStyle w:val="a3"/>
      <w:spacing w:line="240" w:lineRule="auto"/>
      <w:rPr>
        <w:spacing w:val="0"/>
      </w:rPr>
    </w:pPr>
    <w:r>
      <w:rPr>
        <w:rStyle w:val="a6"/>
        <w:rFonts w:cs="Times New Roman"/>
        <w:spacing w:val="0"/>
        <w:kern w:val="2"/>
        <w:szCs w:val="24"/>
      </w:rPr>
      <w:fldChar w:fldCharType="begin"/>
    </w:r>
    <w:r>
      <w:rPr>
        <w:rStyle w:val="a6"/>
        <w:rFonts w:cs="Times New Roman"/>
        <w:spacing w:val="0"/>
        <w:kern w:val="2"/>
        <w:szCs w:val="24"/>
      </w:rPr>
      <w:instrText xml:space="preserve"> PAGE </w:instrText>
    </w:r>
    <w:r>
      <w:rPr>
        <w:rStyle w:val="a6"/>
        <w:rFonts w:cs="Times New Roman"/>
        <w:spacing w:val="0"/>
        <w:kern w:val="2"/>
        <w:szCs w:val="24"/>
      </w:rPr>
      <w:fldChar w:fldCharType="separate"/>
    </w:r>
    <w:r w:rsidR="002733BA">
      <w:rPr>
        <w:rStyle w:val="a6"/>
        <w:rFonts w:cs="Times New Roman" w:hint="eastAsia"/>
        <w:noProof/>
        <w:spacing w:val="0"/>
        <w:kern w:val="2"/>
        <w:szCs w:val="24"/>
      </w:rPr>
      <w:t>⑥</w:t>
    </w:r>
    <w:r>
      <w:rPr>
        <w:rStyle w:val="a6"/>
        <w:rFonts w:cs="Times New Roman"/>
        <w:spacing w:val="0"/>
        <w:kern w:val="2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A5"/>
    <w:rsid w:val="002733BA"/>
    <w:rsid w:val="006011E8"/>
    <w:rsid w:val="00942839"/>
    <w:rsid w:val="00B44CEC"/>
    <w:rsid w:val="00D05AA0"/>
    <w:rsid w:val="00D60AA5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1CED5-68BD-4034-9755-BACBE96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rsid w:val="009428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83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231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事業計画書（自己用個人住宅）</vt:lpstr>
      <vt:lpstr>事業計画書（自己用個人住宅）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事業計画書（自己用個人住宅）</dc:title>
  <dc:subject/>
  <dc:creator>mitane</dc:creator>
  <cp:keywords/>
  <dc:description/>
  <cp:lastModifiedBy>mitane</cp:lastModifiedBy>
  <cp:revision>2</cp:revision>
  <dcterms:created xsi:type="dcterms:W3CDTF">2022-04-20T01:27:00Z</dcterms:created>
  <dcterms:modified xsi:type="dcterms:W3CDTF">2022-04-20T01:27:00Z</dcterms:modified>
</cp:coreProperties>
</file>