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様式</w:t>
      </w:r>
      <w:r>
        <w:rPr>
          <w:rFonts w:hint="default" w:ascii="ＭＳ 明朝" w:hAnsi="ＭＳ 明朝" w:eastAsia="ＭＳ 明朝"/>
          <w:color w:val="000000" w:themeColor="text1"/>
          <w:sz w:val="20"/>
        </w:rPr>
        <w:t>第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４</w:t>
      </w:r>
      <w:r>
        <w:rPr>
          <w:rFonts w:hint="default" w:ascii="ＭＳ 明朝" w:hAnsi="ＭＳ 明朝" w:eastAsia="ＭＳ 明朝"/>
          <w:color w:val="000000" w:themeColor="text1"/>
          <w:sz w:val="20"/>
        </w:rPr>
        <w:t>号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（第１０条</w:t>
      </w:r>
      <w:r>
        <w:rPr>
          <w:rFonts w:hint="default" w:ascii="ＭＳ 明朝" w:hAnsi="ＭＳ 明朝" w:eastAsia="ＭＳ 明朝"/>
          <w:color w:val="000000" w:themeColor="text1"/>
          <w:sz w:val="20"/>
        </w:rPr>
        <w:t>関係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年　月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三種町長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様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住所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氏名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　</w:t>
      </w:r>
    </w:p>
    <w:p>
      <w:pPr>
        <w:pStyle w:val="0"/>
        <w:wordWrap w:val="0"/>
        <w:ind w:firstLine="2800" w:firstLineChars="140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電話番号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三種町住宅取得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支援補助金変更（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取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0"/>
        </w:rPr>
        <w:t>下げ</w:t>
      </w:r>
      <w:r>
        <w:rPr>
          <w:rFonts w:hint="default" w:ascii="ＭＳ 明朝" w:hAnsi="ＭＳ 明朝" w:eastAsia="ＭＳ 明朝"/>
          <w:color w:val="000000" w:themeColor="text1"/>
          <w:sz w:val="20"/>
        </w:rPr>
        <w:t>）申請書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　　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年　月　日付け指令第　号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で</w:t>
      </w:r>
      <w:r>
        <w:rPr>
          <w:rFonts w:hint="default" w:ascii="ＭＳ 明朝" w:hAnsi="ＭＳ 明朝" w:eastAsia="ＭＳ 明朝"/>
          <w:color w:val="000000" w:themeColor="text1"/>
          <w:sz w:val="20"/>
        </w:rPr>
        <w:t>交付決定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の</w:t>
      </w:r>
      <w:r>
        <w:rPr>
          <w:rFonts w:hint="default" w:ascii="ＭＳ 明朝" w:hAnsi="ＭＳ 明朝" w:eastAsia="ＭＳ 明朝"/>
          <w:color w:val="000000" w:themeColor="text1"/>
          <w:sz w:val="20"/>
        </w:rPr>
        <w:t>ありました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三種町住宅取得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支援補助金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について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>次</w:t>
      </w:r>
      <w:r>
        <w:rPr>
          <w:rFonts w:hint="default" w:ascii="ＭＳ 明朝" w:hAnsi="ＭＳ 明朝" w:eastAsia="ＭＳ 明朝"/>
          <w:color w:val="000000" w:themeColor="text1"/>
          <w:sz w:val="20"/>
        </w:rPr>
        <w:t>の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とおり</w:t>
      </w:r>
      <w:r>
        <w:rPr>
          <w:rFonts w:hint="default" w:ascii="ＭＳ 明朝" w:hAnsi="ＭＳ 明朝" w:eastAsia="ＭＳ 明朝"/>
          <w:color w:val="000000" w:themeColor="text1"/>
          <w:sz w:val="20"/>
        </w:rPr>
        <w:t>申請内容を変更（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取下げ</w:t>
      </w:r>
      <w:r>
        <w:rPr>
          <w:rFonts w:hint="default" w:ascii="ＭＳ 明朝" w:hAnsi="ＭＳ 明朝" w:eastAsia="ＭＳ 明朝"/>
          <w:color w:val="000000" w:themeColor="text1"/>
          <w:sz w:val="20"/>
        </w:rPr>
        <w:t>）したいので、承認されるよう関係書類を添えて申請します。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１．</w:t>
      </w:r>
      <w:r>
        <w:rPr>
          <w:rFonts w:hint="default" w:ascii="ＭＳ 明朝" w:hAnsi="ＭＳ 明朝" w:eastAsia="ＭＳ 明朝"/>
          <w:color w:val="000000" w:themeColor="text1"/>
          <w:sz w:val="20"/>
        </w:rPr>
        <w:t>申請の内容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□</w:t>
      </w:r>
      <w:r>
        <w:rPr>
          <w:rFonts w:hint="default" w:ascii="ＭＳ 明朝" w:hAnsi="ＭＳ 明朝" w:eastAsia="ＭＳ 明朝"/>
          <w:color w:val="000000" w:themeColor="text1"/>
          <w:sz w:val="20"/>
        </w:rPr>
        <w:t>変更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□取下げ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２．</w:t>
      </w:r>
      <w:r>
        <w:rPr>
          <w:rFonts w:hint="default" w:ascii="ＭＳ 明朝" w:hAnsi="ＭＳ 明朝" w:eastAsia="ＭＳ 明朝"/>
          <w:color w:val="000000" w:themeColor="text1"/>
          <w:sz w:val="20"/>
        </w:rPr>
        <w:t>変更（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取下げ</w:t>
      </w:r>
      <w:r>
        <w:rPr>
          <w:rFonts w:hint="default" w:ascii="ＭＳ 明朝" w:hAnsi="ＭＳ 明朝" w:eastAsia="ＭＳ 明朝"/>
          <w:color w:val="000000" w:themeColor="text1"/>
          <w:sz w:val="20"/>
        </w:rPr>
        <w:t>）の理由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３．</w:t>
      </w:r>
      <w:r>
        <w:rPr>
          <w:rFonts w:hint="default" w:ascii="ＭＳ 明朝" w:hAnsi="ＭＳ 明朝" w:eastAsia="ＭＳ 明朝"/>
          <w:color w:val="000000" w:themeColor="text1"/>
          <w:sz w:val="20"/>
        </w:rPr>
        <w:t>変更（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取下げ</w:t>
      </w:r>
      <w:r>
        <w:rPr>
          <w:rFonts w:hint="default" w:ascii="ＭＳ 明朝" w:hAnsi="ＭＳ 明朝" w:eastAsia="ＭＳ 明朝"/>
          <w:color w:val="000000" w:themeColor="text1"/>
          <w:sz w:val="20"/>
        </w:rPr>
        <w:t>）の内容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170</Characters>
  <Application>JUST Note</Application>
  <Lines>30</Lines>
  <Paragraphs>13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檜森　大樹</dc:creator>
  <cp:lastModifiedBy>mitane</cp:lastModifiedBy>
  <cp:lastPrinted>2024-03-12T05:41:17Z</cp:lastPrinted>
  <dcterms:created xsi:type="dcterms:W3CDTF">2021-03-25T02:04:00Z</dcterms:created>
  <dcterms:modified xsi:type="dcterms:W3CDTF">2024-03-12T05:31:41Z</dcterms:modified>
  <cp:revision>2</cp:revision>
</cp:coreProperties>
</file>