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（様式</w:t>
      </w:r>
      <w:r>
        <w:rPr>
          <w:rFonts w:hint="default" w:ascii="ＭＳ 明朝" w:hAnsi="ＭＳ 明朝" w:eastAsia="ＭＳ 明朝"/>
          <w:kern w:val="2"/>
        </w:rPr>
        <w:t>１</w:t>
      </w:r>
      <w:r>
        <w:rPr>
          <w:rFonts w:hint="eastAsia" w:ascii="ＭＳ 明朝" w:hAnsi="ＭＳ 明朝" w:eastAsia="ＭＳ 明朝"/>
          <w:kern w:val="2"/>
        </w:rPr>
        <w:t>）</w:t>
      </w:r>
    </w:p>
    <w:p>
      <w:pPr>
        <w:pStyle w:val="0"/>
        <w:overflowPunct w:val="0"/>
        <w:adjustRightInd w:val="1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年　</w:t>
      </w:r>
      <w:r>
        <w:rPr>
          <w:rFonts w:hint="default" w:ascii="ＭＳ 明朝" w:hAnsi="ＭＳ 明朝" w:eastAsia="ＭＳ 明朝"/>
          <w:kern w:val="2"/>
        </w:rPr>
        <w:t>　</w:t>
      </w:r>
      <w:r>
        <w:rPr>
          <w:rFonts w:hint="eastAsia" w:ascii="ＭＳ 明朝" w:hAnsi="ＭＳ 明朝" w:eastAsia="ＭＳ 明朝"/>
          <w:kern w:val="2"/>
        </w:rPr>
        <w:t>月　</w:t>
      </w:r>
      <w:r>
        <w:rPr>
          <w:rFonts w:hint="default" w:ascii="ＭＳ 明朝" w:hAnsi="ＭＳ 明朝" w:eastAsia="ＭＳ 明朝"/>
          <w:kern w:val="2"/>
        </w:rPr>
        <w:t>　</w:t>
      </w:r>
      <w:r>
        <w:rPr>
          <w:rFonts w:hint="eastAsia" w:ascii="ＭＳ 明朝" w:hAnsi="ＭＳ 明朝" w:eastAsia="ＭＳ 明朝"/>
          <w:kern w:val="2"/>
        </w:rPr>
        <w:t>日</w:t>
      </w:r>
    </w:p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三種町長　様</w:t>
      </w: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届出</w:t>
      </w:r>
      <w:r>
        <w:rPr>
          <w:rFonts w:hint="default" w:ascii="ＭＳ 明朝" w:hAnsi="ＭＳ 明朝" w:eastAsia="ＭＳ 明朝"/>
          <w:kern w:val="2"/>
        </w:rPr>
        <w:t>者</w:t>
      </w: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住所</w:t>
      </w:r>
      <w:r>
        <w:rPr>
          <w:rFonts w:hint="default" w:ascii="ＭＳ 明朝" w:hAnsi="ＭＳ 明朝" w:eastAsia="ＭＳ 明朝"/>
          <w:kern w:val="2"/>
        </w:rPr>
        <w:t>（</w:t>
      </w:r>
      <w:r>
        <w:rPr>
          <w:rFonts w:hint="eastAsia" w:ascii="ＭＳ 明朝" w:hAnsi="ＭＳ 明朝" w:eastAsia="ＭＳ 明朝"/>
          <w:kern w:val="2"/>
        </w:rPr>
        <w:t>法人は</w:t>
      </w:r>
      <w:r>
        <w:rPr>
          <w:rFonts w:hint="default" w:ascii="ＭＳ 明朝" w:hAnsi="ＭＳ 明朝" w:eastAsia="ＭＳ 明朝"/>
          <w:kern w:val="2"/>
        </w:rPr>
        <w:t>所在地）</w:t>
      </w: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default" w:ascii="ＭＳ 明朝" w:hAnsi="ＭＳ 明朝" w:eastAsia="ＭＳ 明朝"/>
          <w:kern w:val="2"/>
        </w:rPr>
        <w:t>　　　　　　　</w:t>
      </w: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default" w:ascii="ＭＳ 明朝" w:hAnsi="ＭＳ 明朝" w:eastAsia="ＭＳ 明朝"/>
          <w:kern w:val="2"/>
        </w:rPr>
        <w:t>　　　　　　　　　　　　　　</w:t>
      </w:r>
    </w:p>
    <w:p>
      <w:pPr>
        <w:pStyle w:val="0"/>
        <w:overflowPunct w:val="0"/>
        <w:adjustRightInd w:val="1"/>
        <w:ind w:right="750" w:rightChars="300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氏名（法人は</w:t>
      </w:r>
      <w:r>
        <w:rPr>
          <w:rFonts w:hint="default" w:ascii="ＭＳ 明朝" w:hAnsi="ＭＳ 明朝" w:eastAsia="ＭＳ 明朝"/>
          <w:kern w:val="2"/>
        </w:rPr>
        <w:t>名称</w:t>
      </w:r>
      <w:r>
        <w:rPr>
          <w:rFonts w:hint="eastAsia" w:ascii="ＭＳ 明朝" w:hAnsi="ＭＳ 明朝" w:eastAsia="ＭＳ 明朝"/>
          <w:kern w:val="2"/>
        </w:rPr>
        <w:t>及び</w:t>
      </w:r>
      <w:r>
        <w:rPr>
          <w:rFonts w:hint="default" w:ascii="ＭＳ 明朝" w:hAnsi="ＭＳ 明朝" w:eastAsia="ＭＳ 明朝"/>
          <w:kern w:val="2"/>
        </w:rPr>
        <w:t>代表者氏名</w:t>
      </w:r>
      <w:r>
        <w:rPr>
          <w:rFonts w:hint="eastAsia" w:ascii="ＭＳ 明朝" w:hAnsi="ＭＳ 明朝" w:eastAsia="ＭＳ 明朝"/>
          <w:kern w:val="2"/>
        </w:rPr>
        <w:t>）　</w:t>
      </w:r>
    </w:p>
    <w:p>
      <w:pPr>
        <w:pStyle w:val="0"/>
        <w:overflowPunct w:val="0"/>
        <w:adjustRightInd w:val="1"/>
        <w:ind w:right="250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jc w:val="center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再生可能エネルギー発電施設</w:t>
      </w:r>
      <w:r>
        <w:rPr>
          <w:rFonts w:hint="default" w:ascii="ＭＳ 明朝" w:hAnsi="ＭＳ 明朝" w:eastAsia="ＭＳ 明朝"/>
          <w:kern w:val="2"/>
        </w:rPr>
        <w:t>の</w:t>
      </w:r>
      <w:r>
        <w:rPr>
          <w:rFonts w:hint="eastAsia" w:ascii="ＭＳ 明朝" w:hAnsi="ＭＳ 明朝" w:eastAsia="ＭＳ 明朝"/>
          <w:kern w:val="2"/>
        </w:rPr>
        <w:t>設置</w:t>
      </w:r>
      <w:r>
        <w:rPr>
          <w:rFonts w:hint="default" w:ascii="ＭＳ 明朝" w:hAnsi="ＭＳ 明朝" w:eastAsia="ＭＳ 明朝"/>
          <w:kern w:val="2"/>
        </w:rPr>
        <w:t>に関する届出書</w:t>
      </w:r>
    </w:p>
    <w:p>
      <w:pPr>
        <w:pStyle w:val="0"/>
        <w:overflowPunct w:val="0"/>
        <w:adjustRightInd w:val="1"/>
        <w:jc w:val="center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ind w:firstLine="250" w:firstLineChars="1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三種町再生可能エネルギー</w:t>
      </w:r>
      <w:r>
        <w:rPr>
          <w:rFonts w:hint="default" w:ascii="ＭＳ 明朝" w:hAnsi="ＭＳ 明朝" w:eastAsia="ＭＳ 明朝"/>
          <w:kern w:val="2"/>
        </w:rPr>
        <w:t>発電施設</w:t>
      </w:r>
      <w:r>
        <w:rPr>
          <w:rFonts w:hint="eastAsia" w:ascii="ＭＳ 明朝" w:hAnsi="ＭＳ 明朝" w:eastAsia="ＭＳ 明朝"/>
          <w:kern w:val="2"/>
        </w:rPr>
        <w:t>設置</w:t>
      </w:r>
      <w:r>
        <w:rPr>
          <w:rFonts w:hint="default" w:ascii="ＭＳ 明朝" w:hAnsi="ＭＳ 明朝" w:eastAsia="ＭＳ 明朝"/>
          <w:kern w:val="2"/>
        </w:rPr>
        <w:t>に関するガイドラインに基づき、以下の関係書類を</w:t>
      </w:r>
      <w:r>
        <w:rPr>
          <w:rFonts w:hint="eastAsia" w:ascii="ＭＳ 明朝" w:hAnsi="ＭＳ 明朝" w:eastAsia="ＭＳ 明朝"/>
          <w:kern w:val="2"/>
        </w:rPr>
        <w:t>添えて</w:t>
      </w:r>
      <w:r>
        <w:rPr>
          <w:rFonts w:hint="default" w:ascii="ＭＳ 明朝" w:hAnsi="ＭＳ 明朝" w:eastAsia="ＭＳ 明朝"/>
          <w:kern w:val="2"/>
        </w:rPr>
        <w:t>届けます。</w:t>
      </w:r>
    </w:p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  <w:bookmarkStart w:id="0" w:name="_GoBack"/>
      <w:bookmarkEnd w:id="0"/>
    </w:p>
    <w:tbl>
      <w:tblPr>
        <w:tblStyle w:val="24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1"/>
        <w:gridCol w:w="2658"/>
        <w:gridCol w:w="5501"/>
      </w:tblGrid>
      <w:tr>
        <w:trPr>
          <w:trHeight w:val="55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発電施設の名称</w:t>
            </w:r>
          </w:p>
        </w:tc>
        <w:tc>
          <w:tcPr>
            <w:tcW w:w="55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発電施設の設置場所</w:t>
            </w:r>
          </w:p>
        </w:tc>
        <w:tc>
          <w:tcPr>
            <w:tcW w:w="55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３</w:t>
            </w:r>
          </w:p>
        </w:tc>
        <w:tc>
          <w:tcPr>
            <w:tcW w:w="2658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事業</w:t>
            </w:r>
            <w:r>
              <w:rPr>
                <w:rFonts w:hint="default" w:ascii="ＭＳ 明朝" w:hAnsi="ＭＳ 明朝"/>
                <w:kern w:val="2"/>
              </w:rPr>
              <w:t>規模</w:t>
            </w:r>
          </w:p>
        </w:tc>
        <w:tc>
          <w:tcPr>
            <w:tcW w:w="5501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557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４</w:t>
            </w:r>
          </w:p>
        </w:tc>
        <w:tc>
          <w:tcPr>
            <w:tcW w:w="2658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運転開始</w:t>
            </w:r>
            <w:r>
              <w:rPr>
                <w:rFonts w:hint="default" w:ascii="ＭＳ 明朝" w:hAnsi="ＭＳ 明朝"/>
                <w:kern w:val="2"/>
              </w:rPr>
              <w:t>予定</w:t>
            </w:r>
            <w:r>
              <w:rPr>
                <w:rFonts w:hint="eastAsia" w:ascii="ＭＳ 明朝" w:hAnsi="ＭＳ 明朝"/>
                <w:kern w:val="2"/>
              </w:rPr>
              <w:t>日</w:t>
            </w:r>
          </w:p>
        </w:tc>
        <w:tc>
          <w:tcPr>
            <w:tcW w:w="5501" w:type="dxa"/>
            <w:vAlign w:val="center"/>
          </w:tcPr>
          <w:p>
            <w:pPr>
              <w:pStyle w:val="0"/>
              <w:overflowPunct w:val="0"/>
              <w:adjustRightInd w:val="1"/>
              <w:ind w:firstLine="1250" w:firstLineChars="5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年　　　月　　　</w:t>
            </w:r>
            <w:r>
              <w:rPr>
                <w:rFonts w:hint="eastAsia" w:ascii="ＭＳ 明朝" w:hAnsi="ＭＳ 明朝"/>
                <w:kern w:val="2"/>
              </w:rPr>
              <w:t>日</w:t>
            </w:r>
          </w:p>
        </w:tc>
      </w:tr>
      <w:tr>
        <w:trPr>
          <w:trHeight w:val="1544" w:hRule="atLeast"/>
        </w:trPr>
        <w:tc>
          <w:tcPr>
            <w:tcW w:w="561" w:type="dxa"/>
            <w:vAlign w:val="top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５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担当者</w:t>
            </w:r>
          </w:p>
        </w:tc>
        <w:tc>
          <w:tcPr>
            <w:tcW w:w="5501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担当部署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担当者</w:t>
            </w:r>
            <w:r>
              <w:rPr>
                <w:rFonts w:hint="default" w:ascii="ＭＳ 明朝" w:hAnsi="ＭＳ 明朝"/>
                <w:kern w:val="2"/>
              </w:rPr>
              <w:t>名：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電話番号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Ｅ</w:t>
            </w:r>
            <w:r>
              <w:rPr>
                <w:rFonts w:hint="default" w:ascii="ＭＳ 明朝" w:hAnsi="ＭＳ 明朝"/>
                <w:kern w:val="2"/>
              </w:rPr>
              <w:t>メール：</w:t>
            </w:r>
          </w:p>
        </w:tc>
      </w:tr>
      <w:tr>
        <w:trPr>
          <w:trHeight w:val="5332" w:hRule="atLeast"/>
        </w:trPr>
        <w:tc>
          <w:tcPr>
            <w:tcW w:w="561" w:type="dxa"/>
            <w:vAlign w:val="top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６</w:t>
            </w:r>
          </w:p>
        </w:tc>
        <w:tc>
          <w:tcPr>
            <w:tcW w:w="8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関係</w:t>
            </w:r>
            <w:r>
              <w:rPr>
                <w:rFonts w:hint="default" w:ascii="ＭＳ 明朝" w:hAnsi="ＭＳ 明朝"/>
                <w:kern w:val="2"/>
              </w:rPr>
              <w:t>書類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①</w:t>
            </w:r>
            <w:r>
              <w:rPr>
                <w:rFonts w:hint="eastAsia" w:ascii="ＭＳ 明朝" w:hAnsi="ＭＳ 明朝"/>
                <w:kern w:val="2"/>
              </w:rPr>
              <w:t>再生可能エネルギー発電事業計画認定申請書（写）</w:t>
            </w:r>
          </w:p>
          <w:p>
            <w:pPr>
              <w:pStyle w:val="0"/>
              <w:overflowPunct w:val="0"/>
              <w:adjustRightInd w:val="1"/>
              <w:ind w:left="250" w:hanging="250" w:hangingChars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②</w:t>
            </w:r>
            <w:r>
              <w:rPr>
                <w:rFonts w:hint="eastAsia" w:ascii="ＭＳ 明朝" w:hAnsi="ＭＳ 明朝"/>
                <w:kern w:val="2"/>
              </w:rPr>
              <w:t>電力の接続</w:t>
            </w:r>
            <w:r>
              <w:rPr>
                <w:rFonts w:hint="default" w:ascii="ＭＳ 明朝" w:hAnsi="ＭＳ 明朝"/>
                <w:kern w:val="2"/>
              </w:rPr>
              <w:t>契約（写</w:t>
            </w:r>
            <w:r>
              <w:rPr>
                <w:rFonts w:hint="eastAsia" w:ascii="ＭＳ 明朝" w:hAnsi="ＭＳ 明朝"/>
                <w:kern w:val="2"/>
              </w:rPr>
              <w:t>）又は</w:t>
            </w:r>
            <w:r>
              <w:rPr>
                <w:rFonts w:hint="default" w:ascii="ＭＳ 明朝" w:hAnsi="ＭＳ 明朝"/>
                <w:kern w:val="2"/>
              </w:rPr>
              <w:t>接続の約束が</w:t>
            </w:r>
            <w:r>
              <w:rPr>
                <w:rFonts w:hint="eastAsia" w:ascii="ＭＳ 明朝" w:hAnsi="ＭＳ 明朝"/>
                <w:kern w:val="2"/>
              </w:rPr>
              <w:t>確認できる資料（写）</w:t>
            </w:r>
          </w:p>
          <w:p>
            <w:pPr>
              <w:pStyle w:val="0"/>
              <w:overflowPunct w:val="0"/>
              <w:adjustRightInd w:val="1"/>
              <w:ind w:left="250" w:hanging="250" w:hangingChars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③風力発電施設の場合は、</w:t>
            </w:r>
            <w:r>
              <w:rPr>
                <w:rFonts w:hint="default" w:ascii="ＭＳ 明朝" w:hAnsi="ＭＳ 明朝"/>
                <w:kern w:val="2"/>
              </w:rPr>
              <w:t>半径３００ｍの円を図示</w:t>
            </w:r>
            <w:r>
              <w:rPr>
                <w:rFonts w:hint="eastAsia" w:ascii="ＭＳ 明朝" w:hAnsi="ＭＳ 明朝"/>
                <w:kern w:val="2"/>
              </w:rPr>
              <w:t>し</w:t>
            </w:r>
            <w:r>
              <w:rPr>
                <w:rFonts w:hint="default" w:ascii="ＭＳ 明朝" w:hAnsi="ＭＳ 明朝"/>
                <w:kern w:val="2"/>
              </w:rPr>
              <w:t>住宅等との距離が確認できる</w:t>
            </w:r>
            <w:r>
              <w:rPr>
                <w:rFonts w:hint="eastAsia" w:ascii="ＭＳ 明朝" w:hAnsi="ＭＳ 明朝"/>
                <w:kern w:val="2"/>
              </w:rPr>
              <w:t>もの</w:t>
            </w:r>
          </w:p>
          <w:p>
            <w:pPr>
              <w:pStyle w:val="0"/>
              <w:overflowPunct w:val="0"/>
              <w:adjustRightInd w:val="1"/>
              <w:ind w:left="250" w:leftChars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それ以外の発電施設は、設置する場所の住宅等との距離が確認できる地図等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④</w:t>
            </w:r>
            <w:r>
              <w:rPr>
                <w:rFonts w:hint="default" w:ascii="ＭＳ 明朝" w:hAnsi="ＭＳ 明朝"/>
                <w:kern w:val="2"/>
              </w:rPr>
              <w:t>事業開始から撤去までの事業実施計画書</w:t>
            </w:r>
          </w:p>
          <w:p>
            <w:pPr>
              <w:pStyle w:val="0"/>
              <w:overflowPunct w:val="0"/>
              <w:adjustRightInd w:val="1"/>
              <w:ind w:left="250" w:hanging="250" w:hangingChars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⑤</w:t>
            </w:r>
            <w:r>
              <w:rPr>
                <w:rFonts w:hint="default" w:ascii="ＭＳ 明朝" w:hAnsi="ＭＳ 明朝"/>
                <w:kern w:val="2"/>
              </w:rPr>
              <w:t>事業体制、運用開始後の連絡体制、</w:t>
            </w:r>
            <w:r>
              <w:rPr>
                <w:rFonts w:hint="eastAsia" w:ascii="ＭＳ 明朝" w:hAnsi="ＭＳ 明朝"/>
                <w:kern w:val="2"/>
              </w:rPr>
              <w:t>不測の</w:t>
            </w:r>
            <w:r>
              <w:rPr>
                <w:rFonts w:hint="default" w:ascii="ＭＳ 明朝" w:hAnsi="ＭＳ 明朝"/>
                <w:kern w:val="2"/>
              </w:rPr>
              <w:t>事態が生じた場合の責任の確約書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⑥</w:t>
            </w:r>
            <w:r>
              <w:rPr>
                <w:rFonts w:hint="default" w:ascii="ＭＳ 明朝" w:hAnsi="ＭＳ 明朝"/>
                <w:kern w:val="2"/>
              </w:rPr>
              <w:t>事業終了後の撤去</w:t>
            </w:r>
            <w:r>
              <w:rPr>
                <w:rFonts w:hint="eastAsia" w:ascii="ＭＳ 明朝" w:hAnsi="ＭＳ 明朝"/>
                <w:kern w:val="2"/>
              </w:rPr>
              <w:t>に</w:t>
            </w:r>
            <w:r>
              <w:rPr>
                <w:rFonts w:hint="default" w:ascii="ＭＳ 明朝" w:hAnsi="ＭＳ 明朝"/>
                <w:kern w:val="2"/>
              </w:rPr>
              <w:t>係</w:t>
            </w:r>
            <w:r>
              <w:rPr>
                <w:rFonts w:hint="eastAsia" w:ascii="ＭＳ 明朝" w:hAnsi="ＭＳ 明朝"/>
                <w:kern w:val="2"/>
              </w:rPr>
              <w:t>る</w:t>
            </w:r>
            <w:r>
              <w:rPr>
                <w:rFonts w:hint="default" w:ascii="ＭＳ 明朝" w:hAnsi="ＭＳ 明朝"/>
                <w:kern w:val="2"/>
              </w:rPr>
              <w:t>確約書</w:t>
            </w:r>
          </w:p>
          <w:p>
            <w:pPr>
              <w:pStyle w:val="0"/>
              <w:overflowPunct w:val="0"/>
              <w:adjustRightInd w:val="1"/>
              <w:ind w:left="250" w:hanging="250" w:hangingChars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⑦風力発電施設から３００ｍ未満の地権者、住民、周辺自治会、関係団体等からの承諾書又は同意書（写）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⑧環境影響評価を実施した場合の報告書</w:t>
            </w:r>
          </w:p>
          <w:p>
            <w:pPr>
              <w:pStyle w:val="0"/>
              <w:overflowPunct w:val="0"/>
              <w:adjustRightInd w:val="1"/>
              <w:ind w:left="250" w:hanging="250" w:hangingChars="1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⑨近隣住民、地権者及び関係団体に対して実施した説明会の議事録</w:t>
            </w:r>
          </w:p>
        </w:tc>
      </w:tr>
    </w:tbl>
    <w:p>
      <w:pPr>
        <w:pStyle w:val="0"/>
        <w:widowControl w:val="1"/>
        <w:overflowPunct w:val="0"/>
        <w:adjustRightInd w:val="1"/>
        <w:rPr>
          <w:rFonts w:hint="default" w:ascii="ＭＳ 明朝" w:hAnsi="ＭＳ 明朝" w:eastAsia="ＭＳ 明朝"/>
          <w:kern w:val="2"/>
        </w:rPr>
      </w:pPr>
    </w:p>
    <w:sectPr>
      <w:pgSz w:w="11905" w:h="16837"/>
      <w:pgMar w:top="1361" w:right="1418" w:bottom="1361" w:left="1418" w:header="720" w:footer="720" w:gutter="0"/>
      <w:cols w:space="720"/>
      <w:noEndnote w:val="1"/>
      <w:textDirection w:val="lrTb"/>
      <w:docGrid w:type="linesAndChars" w:linePitch="328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4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rFonts w:ascii="ＭＳ 明朝" w:hAnsi="ＭＳ 明朝" w:eastAsia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3417</TotalTime>
  <Pages>7</Pages>
  <Words>0</Words>
  <Characters>4378</Characters>
  <Application>JUST Note</Application>
  <Lines>292</Lines>
  <Paragraphs>204</Paragraphs>
  <CharactersWithSpaces>4587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2023-02-17T00:37:01Z</cp:lastPrinted>
  <dcterms:created xsi:type="dcterms:W3CDTF">2020-05-07T05:59:00Z</dcterms:created>
  <dcterms:modified xsi:type="dcterms:W3CDTF">2023-02-22T07:49:09Z</dcterms:modified>
  <cp:revision>62</cp:revision>
</cp:coreProperties>
</file>