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EF" w:rsidRDefault="00E81DEF" w:rsidP="003D1BD4">
      <w:pPr>
        <w:pStyle w:val="a3"/>
        <w:spacing w:before="10"/>
        <w:ind w:left="371"/>
      </w:pPr>
    </w:p>
    <w:p w:rsidR="003D1BD4" w:rsidRDefault="0028605C" w:rsidP="003D1BD4">
      <w:pPr>
        <w:pStyle w:val="a3"/>
        <w:spacing w:before="10"/>
        <w:ind w:left="371"/>
        <w:rPr>
          <w:lang w:eastAsia="ja-JP"/>
        </w:rPr>
      </w:pPr>
      <w:r>
        <w:rPr>
          <w:lang w:eastAsia="ja-JP"/>
        </w:rPr>
        <w:t>様式第</w:t>
      </w:r>
      <w:r w:rsidR="00517AD5">
        <w:rPr>
          <w:rFonts w:hint="eastAsia"/>
          <w:lang w:eastAsia="ja-JP"/>
        </w:rPr>
        <w:t>５</w:t>
      </w:r>
      <w:r w:rsidR="00517AD5">
        <w:rPr>
          <w:lang w:eastAsia="ja-JP"/>
        </w:rPr>
        <w:t>号</w:t>
      </w:r>
      <w:bookmarkStart w:id="0" w:name="_GoBack"/>
      <w:bookmarkEnd w:id="0"/>
      <w:r>
        <w:rPr>
          <w:lang w:eastAsia="ja-JP"/>
        </w:rPr>
        <w:t>（第</w:t>
      </w:r>
      <w:r>
        <w:rPr>
          <w:rFonts w:hint="eastAsia"/>
          <w:lang w:eastAsia="ja-JP"/>
        </w:rPr>
        <w:t>８</w:t>
      </w:r>
      <w:r w:rsidR="003D1BD4">
        <w:rPr>
          <w:lang w:eastAsia="ja-JP"/>
        </w:rPr>
        <w:t>条</w:t>
      </w:r>
      <w:r w:rsidR="003B1A4F">
        <w:rPr>
          <w:rFonts w:hint="eastAsia"/>
          <w:lang w:eastAsia="ja-JP"/>
        </w:rPr>
        <w:t>関係</w:t>
      </w:r>
      <w:r w:rsidR="003D1BD4">
        <w:rPr>
          <w:lang w:eastAsia="ja-JP"/>
        </w:rPr>
        <w:t>）</w:t>
      </w:r>
    </w:p>
    <w:p w:rsidR="003D1BD4" w:rsidRDefault="003D1BD4" w:rsidP="003D1BD4">
      <w:pPr>
        <w:pStyle w:val="a3"/>
        <w:rPr>
          <w:sz w:val="20"/>
          <w:lang w:eastAsia="ja-JP"/>
        </w:rPr>
      </w:pPr>
    </w:p>
    <w:p w:rsidR="00E81DEF" w:rsidRDefault="00E81DEF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rPr>
          <w:sz w:val="14"/>
          <w:lang w:eastAsia="ja-JP"/>
        </w:rPr>
      </w:pPr>
    </w:p>
    <w:p w:rsidR="003D1BD4" w:rsidRDefault="001A6AA5" w:rsidP="00AE17F4">
      <w:pPr>
        <w:spacing w:before="19"/>
        <w:jc w:val="center"/>
        <w:rPr>
          <w:sz w:val="26"/>
          <w:lang w:eastAsia="ja-JP"/>
        </w:rPr>
      </w:pPr>
      <w:r>
        <w:rPr>
          <w:rFonts w:hint="eastAsia"/>
          <w:w w:val="95"/>
          <w:sz w:val="26"/>
          <w:lang w:eastAsia="ja-JP"/>
        </w:rPr>
        <w:t>三種町認知症</w:t>
      </w:r>
      <w:r>
        <w:rPr>
          <w:w w:val="95"/>
          <w:sz w:val="26"/>
          <w:lang w:eastAsia="ja-JP"/>
        </w:rPr>
        <w:t>高齢者</w:t>
      </w:r>
      <w:r w:rsidR="00A232A7">
        <w:rPr>
          <w:rFonts w:hint="eastAsia"/>
          <w:w w:val="95"/>
          <w:sz w:val="26"/>
          <w:lang w:eastAsia="ja-JP"/>
        </w:rPr>
        <w:t>等</w:t>
      </w:r>
      <w:r>
        <w:rPr>
          <w:w w:val="95"/>
          <w:sz w:val="26"/>
          <w:lang w:eastAsia="ja-JP"/>
        </w:rPr>
        <w:t>見守り</w:t>
      </w:r>
      <w:r w:rsidR="003B1A4F">
        <w:rPr>
          <w:rFonts w:hint="eastAsia"/>
          <w:w w:val="95"/>
          <w:sz w:val="26"/>
          <w:lang w:eastAsia="ja-JP"/>
        </w:rPr>
        <w:t>支援</w:t>
      </w:r>
      <w:r w:rsidR="003D1BD4">
        <w:rPr>
          <w:w w:val="95"/>
          <w:sz w:val="26"/>
          <w:lang w:eastAsia="ja-JP"/>
        </w:rPr>
        <w:t>事業</w:t>
      </w:r>
      <w:r w:rsidR="00AE17F4">
        <w:rPr>
          <w:rFonts w:hint="eastAsia"/>
          <w:w w:val="95"/>
          <w:sz w:val="26"/>
          <w:lang w:eastAsia="ja-JP"/>
        </w:rPr>
        <w:t>利用</w:t>
      </w:r>
      <w:r w:rsidR="0028605C">
        <w:rPr>
          <w:rFonts w:hint="eastAsia"/>
          <w:w w:val="95"/>
          <w:sz w:val="26"/>
          <w:lang w:eastAsia="ja-JP"/>
        </w:rPr>
        <w:t>変更</w:t>
      </w:r>
      <w:r w:rsidR="0028605C">
        <w:rPr>
          <w:w w:val="95"/>
          <w:sz w:val="26"/>
          <w:lang w:eastAsia="ja-JP"/>
        </w:rPr>
        <w:t>届</w:t>
      </w:r>
    </w:p>
    <w:p w:rsidR="003D1BD4" w:rsidRPr="00173D11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spacing w:before="5"/>
        <w:rPr>
          <w:sz w:val="22"/>
          <w:lang w:eastAsia="ja-JP"/>
        </w:rPr>
      </w:pPr>
    </w:p>
    <w:p w:rsidR="003D1BD4" w:rsidRPr="003B1A4F" w:rsidRDefault="003D1BD4" w:rsidP="003D1BD4">
      <w:pPr>
        <w:rPr>
          <w:lang w:eastAsia="ja-JP"/>
        </w:rPr>
        <w:sectPr w:rsidR="003D1BD4" w:rsidRPr="003B1A4F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Default="003D1BD4" w:rsidP="003D1BD4">
      <w:pPr>
        <w:pStyle w:val="a3"/>
        <w:spacing w:before="10"/>
        <w:rPr>
          <w:sz w:val="30"/>
          <w:lang w:eastAsia="ja-JP"/>
        </w:rPr>
      </w:pPr>
    </w:p>
    <w:p w:rsidR="003D1BD4" w:rsidRDefault="00AE17F4" w:rsidP="00B5496B">
      <w:pPr>
        <w:pStyle w:val="a3"/>
        <w:ind w:left="142" w:rightChars="-835" w:right="-1837" w:firstLineChars="100" w:firstLine="230"/>
      </w:pPr>
      <w:r>
        <w:rPr>
          <w:rFonts w:hint="eastAsia"/>
          <w:spacing w:val="-10"/>
          <w:lang w:eastAsia="ja-JP"/>
        </w:rPr>
        <w:t>三種町</w:t>
      </w:r>
      <w:r>
        <w:rPr>
          <w:spacing w:val="-10"/>
          <w:lang w:eastAsia="ja-JP"/>
        </w:rPr>
        <w:t>長</w:t>
      </w:r>
      <w:r w:rsidR="003D1BD4">
        <w:tab/>
      </w:r>
      <w:r w:rsidR="00B5496B">
        <w:rPr>
          <w:rFonts w:hint="eastAsia"/>
          <w:lang w:eastAsia="ja-JP"/>
        </w:rPr>
        <w:t xml:space="preserve">　</w:t>
      </w:r>
      <w:r w:rsidR="003D1BD4">
        <w:t>様</w:t>
      </w:r>
    </w:p>
    <w:p w:rsidR="003D1BD4" w:rsidRDefault="003D1BD4" w:rsidP="003D1BD4">
      <w:pPr>
        <w:pStyle w:val="a3"/>
      </w:pPr>
      <w:r>
        <w:br w:type="column"/>
      </w:r>
    </w:p>
    <w:p w:rsidR="00FE341D" w:rsidRDefault="00FE341D" w:rsidP="00FE341D">
      <w:pPr>
        <w:pStyle w:val="a3"/>
        <w:tabs>
          <w:tab w:val="left" w:pos="1560"/>
        </w:tabs>
      </w:pPr>
    </w:p>
    <w:p w:rsidR="003D1BD4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</w:pPr>
      <w:r>
        <w:br w:type="column"/>
      </w:r>
      <w:r>
        <w:t>年</w:t>
      </w:r>
      <w:r>
        <w:tab/>
        <w:t>月</w:t>
      </w:r>
      <w:r>
        <w:tab/>
        <w:t>日</w:t>
      </w:r>
    </w:p>
    <w:p w:rsidR="003D1BD4" w:rsidRDefault="003D1BD4" w:rsidP="003D1BD4">
      <w:pPr>
        <w:sectPr w:rsidR="003D1BD4" w:rsidSect="00FE341D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2647" w:space="1948"/>
            <w:col w:w="1471" w:space="1257"/>
            <w:col w:w="2887"/>
          </w:cols>
        </w:sectPr>
      </w:pPr>
    </w:p>
    <w:p w:rsidR="00FE341D" w:rsidRDefault="00FE341D" w:rsidP="0026407B">
      <w:pPr>
        <w:pStyle w:val="a3"/>
        <w:wordWrap w:val="0"/>
        <w:spacing w:before="11" w:line="276" w:lineRule="auto"/>
        <w:ind w:rightChars="65" w:right="143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26407B">
        <w:rPr>
          <w:rFonts w:asciiTheme="majorEastAsia" w:eastAsiaTheme="majorEastAsia" w:hAnsiTheme="majorEastAsia" w:hint="eastAsia"/>
          <w:lang w:eastAsia="ja-JP"/>
        </w:rPr>
        <w:t>届出</w:t>
      </w:r>
      <w:r>
        <w:rPr>
          <w:rFonts w:asciiTheme="majorEastAsia" w:eastAsiaTheme="majorEastAsia" w:hAnsiTheme="majorEastAsia" w:hint="eastAsia"/>
          <w:lang w:eastAsia="ja-JP"/>
        </w:rPr>
        <w:t>者</w:t>
      </w:r>
      <w:r>
        <w:rPr>
          <w:rFonts w:asciiTheme="majorEastAsia" w:eastAsiaTheme="majorEastAsia" w:hAnsiTheme="majorEastAsia"/>
          <w:lang w:eastAsia="ja-JP"/>
        </w:rPr>
        <w:t xml:space="preserve">　氏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>名</w:t>
      </w:r>
      <w:r>
        <w:rPr>
          <w:rFonts w:asciiTheme="majorEastAsia" w:eastAsiaTheme="majorEastAsia" w:hAnsiTheme="majorEastAsia" w:hint="eastAsia"/>
          <w:lang w:eastAsia="ja-JP"/>
        </w:rPr>
        <w:t xml:space="preserve">  　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　　　　　</w:t>
      </w:r>
    </w:p>
    <w:p w:rsidR="00FE341D" w:rsidRDefault="00FE341D" w:rsidP="0026407B">
      <w:pPr>
        <w:pStyle w:val="a3"/>
        <w:wordWrap w:val="0"/>
        <w:spacing w:before="11" w:line="276" w:lineRule="auto"/>
        <w:ind w:rightChars="195" w:right="429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 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対象者との続柄</w:t>
      </w:r>
      <w:r>
        <w:rPr>
          <w:rFonts w:asciiTheme="majorEastAsia" w:eastAsiaTheme="majorEastAsia" w:hAnsiTheme="majorEastAsia" w:hint="eastAsia"/>
          <w:lang w:eastAsia="ja-JP"/>
        </w:rPr>
        <w:t xml:space="preserve">(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lang w:eastAsia="ja-JP"/>
        </w:rPr>
        <w:t xml:space="preserve">　)</w:t>
      </w:r>
      <w:r>
        <w:rPr>
          <w:rFonts w:asciiTheme="majorEastAsia" w:eastAsiaTheme="majorEastAsia" w:hAnsiTheme="majorEastAsia"/>
          <w:lang w:eastAsia="ja-JP"/>
        </w:rPr>
        <w:t xml:space="preserve">　</w:t>
      </w:r>
    </w:p>
    <w:p w:rsidR="00FE341D" w:rsidRDefault="00FE341D" w:rsidP="0026407B">
      <w:pPr>
        <w:pStyle w:val="a3"/>
        <w:wordWrap w:val="0"/>
        <w:spacing w:before="11" w:line="276" w:lineRule="auto"/>
        <w:ind w:rightChars="65" w:right="143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 </w:t>
      </w:r>
      <w:r>
        <w:rPr>
          <w:rFonts w:asciiTheme="majorEastAsia" w:eastAsiaTheme="majorEastAsia" w:hAnsiTheme="majorEastAsia" w:hint="eastAsia"/>
          <w:lang w:eastAsia="ja-JP"/>
        </w:rPr>
        <w:t xml:space="preserve">住　所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      </w:t>
      </w:r>
      <w:r>
        <w:rPr>
          <w:rFonts w:asciiTheme="majorEastAsia" w:eastAsiaTheme="majorEastAsia" w:hAnsiTheme="majorEastAsia"/>
          <w:lang w:eastAsia="ja-JP"/>
        </w:rPr>
        <w:t xml:space="preserve">　　　　　　　　　</w:t>
      </w:r>
    </w:p>
    <w:p w:rsidR="00FE341D" w:rsidRDefault="00FE341D" w:rsidP="0026407B">
      <w:pPr>
        <w:pStyle w:val="a3"/>
        <w:wordWrap w:val="0"/>
        <w:spacing w:before="11" w:line="276" w:lineRule="auto"/>
        <w:ind w:rightChars="65" w:right="143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</w:t>
      </w:r>
      <w:r>
        <w:rPr>
          <w:rFonts w:asciiTheme="majorEastAsia" w:eastAsiaTheme="majorEastAsia" w:hAnsiTheme="majorEastAsia" w:hint="eastAsia"/>
          <w:lang w:eastAsia="ja-JP"/>
        </w:rPr>
        <w:t xml:space="preserve"> 連絡先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      </w:t>
      </w:r>
      <w:r>
        <w:rPr>
          <w:rFonts w:asciiTheme="majorEastAsia" w:eastAsiaTheme="majorEastAsia" w:hAnsiTheme="majorEastAsia"/>
          <w:lang w:eastAsia="ja-JP"/>
        </w:rPr>
        <w:t xml:space="preserve">　　　　　　　　　</w:t>
      </w:r>
    </w:p>
    <w:p w:rsidR="00FE341D" w:rsidRPr="00FE341D" w:rsidRDefault="00FE341D" w:rsidP="00FE341D">
      <w:pPr>
        <w:pStyle w:val="a3"/>
        <w:spacing w:before="11"/>
        <w:jc w:val="right"/>
        <w:rPr>
          <w:rFonts w:asciiTheme="majorEastAsia" w:eastAsiaTheme="majorEastAsia" w:hAnsiTheme="majorEastAsia"/>
          <w:lang w:eastAsia="ja-JP"/>
        </w:rPr>
      </w:pPr>
    </w:p>
    <w:p w:rsidR="003D1BD4" w:rsidRDefault="00AE17F4" w:rsidP="0073261F">
      <w:pPr>
        <w:pStyle w:val="a3"/>
        <w:ind w:left="142" w:rightChars="259" w:right="570" w:firstLineChars="118" w:firstLine="283"/>
        <w:rPr>
          <w:lang w:eastAsia="ja-JP"/>
        </w:rPr>
      </w:pPr>
      <w:r>
        <w:rPr>
          <w:rFonts w:hint="eastAsia"/>
          <w:lang w:eastAsia="ja-JP"/>
        </w:rPr>
        <w:t>三種町</w:t>
      </w:r>
      <w:r>
        <w:rPr>
          <w:lang w:eastAsia="ja-JP"/>
        </w:rPr>
        <w:t>認知症高齢者</w:t>
      </w:r>
      <w:r w:rsidR="00A232A7">
        <w:rPr>
          <w:rFonts w:hint="eastAsia"/>
          <w:lang w:eastAsia="ja-JP"/>
        </w:rPr>
        <w:t>等</w:t>
      </w:r>
      <w:r>
        <w:rPr>
          <w:lang w:eastAsia="ja-JP"/>
        </w:rPr>
        <w:t>見守り</w:t>
      </w:r>
      <w:r w:rsidR="0026407B">
        <w:rPr>
          <w:rFonts w:hint="eastAsia"/>
          <w:lang w:eastAsia="ja-JP"/>
        </w:rPr>
        <w:t>支援</w:t>
      </w:r>
      <w:r w:rsidR="003D1BD4">
        <w:rPr>
          <w:lang w:eastAsia="ja-JP"/>
        </w:rPr>
        <w:t>事業について、</w:t>
      </w:r>
      <w:r w:rsidR="00BC0F43">
        <w:rPr>
          <w:rFonts w:hint="eastAsia"/>
          <w:lang w:eastAsia="ja-JP"/>
        </w:rPr>
        <w:t>登録内容に</w:t>
      </w:r>
      <w:r w:rsidR="00BC0F43">
        <w:rPr>
          <w:lang w:eastAsia="ja-JP"/>
        </w:rPr>
        <w:t>変更がありま</w:t>
      </w:r>
      <w:r w:rsidR="00BC0F43">
        <w:rPr>
          <w:rFonts w:hint="eastAsia"/>
          <w:lang w:eastAsia="ja-JP"/>
        </w:rPr>
        <w:t>したので</w:t>
      </w:r>
      <w:r w:rsidR="0026407B">
        <w:rPr>
          <w:lang w:eastAsia="ja-JP"/>
        </w:rPr>
        <w:t>、</w:t>
      </w:r>
      <w:r w:rsidR="00BC0F43">
        <w:rPr>
          <w:lang w:eastAsia="ja-JP"/>
        </w:rPr>
        <w:t>次のとおり</w:t>
      </w:r>
      <w:r w:rsidR="0026407B">
        <w:rPr>
          <w:rFonts w:hint="eastAsia"/>
          <w:lang w:eastAsia="ja-JP"/>
        </w:rPr>
        <w:t>届</w:t>
      </w:r>
      <w:r w:rsidR="00BC0F43">
        <w:rPr>
          <w:rFonts w:hint="eastAsia"/>
          <w:lang w:eastAsia="ja-JP"/>
        </w:rPr>
        <w:t>け</w:t>
      </w:r>
      <w:r w:rsidR="0026407B">
        <w:rPr>
          <w:rFonts w:hint="eastAsia"/>
          <w:lang w:eastAsia="ja-JP"/>
        </w:rPr>
        <w:t>出</w:t>
      </w:r>
      <w:r w:rsidR="003D1BD4">
        <w:rPr>
          <w:lang w:eastAsia="ja-JP"/>
        </w:rPr>
        <w:t>します。</w:t>
      </w:r>
    </w:p>
    <w:p w:rsidR="003D1BD4" w:rsidRDefault="003D1BD4" w:rsidP="003D1BD4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36"/>
        <w:gridCol w:w="3743"/>
        <w:gridCol w:w="1224"/>
        <w:gridCol w:w="2673"/>
      </w:tblGrid>
      <w:tr w:rsidR="0026407B" w:rsidTr="0026407B">
        <w:trPr>
          <w:trHeight w:val="357"/>
        </w:trPr>
        <w:tc>
          <w:tcPr>
            <w:tcW w:w="441" w:type="dxa"/>
            <w:vMerge w:val="restart"/>
          </w:tcPr>
          <w:p w:rsidR="0026407B" w:rsidRDefault="0026407B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26407B" w:rsidRDefault="0026407B" w:rsidP="00B53949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336" w:type="dxa"/>
            <w:tcBorders>
              <w:bottom w:val="dotted" w:sz="4" w:space="0" w:color="000000"/>
            </w:tcBorders>
          </w:tcPr>
          <w:p w:rsidR="0026407B" w:rsidRDefault="0026407B" w:rsidP="00B53949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18"/>
              </w:rPr>
              <w:t>ふり がな</w:t>
            </w:r>
          </w:p>
        </w:tc>
        <w:tc>
          <w:tcPr>
            <w:tcW w:w="3743" w:type="dxa"/>
            <w:tcBorders>
              <w:bottom w:val="dotted" w:sz="4" w:space="0" w:color="000000"/>
            </w:tcBorders>
          </w:tcPr>
          <w:p w:rsidR="0026407B" w:rsidRDefault="0026407B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vMerge w:val="restart"/>
          </w:tcPr>
          <w:p w:rsidR="0026407B" w:rsidRDefault="0026407B" w:rsidP="00B53949">
            <w:pPr>
              <w:pStyle w:val="TableParagraph"/>
              <w:spacing w:before="10"/>
            </w:pPr>
          </w:p>
          <w:p w:rsidR="0026407B" w:rsidRDefault="0026407B" w:rsidP="00B539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673" w:type="dxa"/>
            <w:vMerge w:val="restart"/>
          </w:tcPr>
          <w:p w:rsidR="0026407B" w:rsidRDefault="0026407B" w:rsidP="00B53949">
            <w:pPr>
              <w:pStyle w:val="TableParagraph"/>
              <w:spacing w:before="10"/>
            </w:pPr>
          </w:p>
          <w:p w:rsidR="0026407B" w:rsidRDefault="0026407B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26407B" w:rsidTr="0026407B">
        <w:trPr>
          <w:trHeight w:val="596"/>
        </w:trPr>
        <w:tc>
          <w:tcPr>
            <w:tcW w:w="441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dotted" w:sz="4" w:space="0" w:color="000000"/>
            </w:tcBorders>
          </w:tcPr>
          <w:p w:rsidR="0026407B" w:rsidRDefault="0026407B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743" w:type="dxa"/>
            <w:tcBorders>
              <w:top w:val="dotted" w:sz="4" w:space="0" w:color="000000"/>
            </w:tcBorders>
          </w:tcPr>
          <w:p w:rsidR="0026407B" w:rsidRDefault="0026407B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</w:tr>
      <w:tr w:rsidR="0026407B" w:rsidTr="0026407B">
        <w:trPr>
          <w:trHeight w:val="675"/>
        </w:trPr>
        <w:tc>
          <w:tcPr>
            <w:tcW w:w="441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</w:tcPr>
          <w:p w:rsidR="0026407B" w:rsidRDefault="0026407B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640" w:type="dxa"/>
            <w:gridSpan w:val="3"/>
          </w:tcPr>
          <w:p w:rsidR="0026407B" w:rsidRDefault="0026407B" w:rsidP="00B53949">
            <w:pPr>
              <w:pStyle w:val="TableParagraph"/>
              <w:spacing w:before="151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三種町</w:t>
            </w:r>
          </w:p>
        </w:tc>
      </w:tr>
      <w:tr w:rsidR="0026407B" w:rsidTr="0026407B">
        <w:trPr>
          <w:trHeight w:val="720"/>
        </w:trPr>
        <w:tc>
          <w:tcPr>
            <w:tcW w:w="441" w:type="dxa"/>
            <w:vMerge w:val="restart"/>
          </w:tcPr>
          <w:p w:rsidR="0026407B" w:rsidRDefault="0026407B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申 請 </w:t>
            </w:r>
            <w:r>
              <w:rPr>
                <w:sz w:val="24"/>
                <w:lang w:eastAsia="ja-JP"/>
              </w:rPr>
              <w:t>理</w:t>
            </w:r>
            <w:r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由</w:t>
            </w:r>
          </w:p>
        </w:tc>
        <w:tc>
          <w:tcPr>
            <w:tcW w:w="1336" w:type="dxa"/>
          </w:tcPr>
          <w:p w:rsidR="0026407B" w:rsidRDefault="0026407B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診　断</w:t>
            </w:r>
          </w:p>
        </w:tc>
        <w:tc>
          <w:tcPr>
            <w:tcW w:w="7640" w:type="dxa"/>
            <w:gridSpan w:val="3"/>
            <w:tcBorders>
              <w:bottom w:val="nil"/>
            </w:tcBorders>
          </w:tcPr>
          <w:p w:rsidR="0026407B" w:rsidRDefault="0026407B" w:rsidP="00B5496B">
            <w:pPr>
              <w:pStyle w:val="TableParagraph"/>
              <w:numPr>
                <w:ilvl w:val="0"/>
                <w:numId w:val="3"/>
              </w:numPr>
              <w:snapToGrid w:val="0"/>
              <w:spacing w:before="240" w:line="160" w:lineRule="atLeast"/>
              <w:rPr>
                <w:rFonts w:ascii="Times New Roman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認知症</w:t>
            </w:r>
            <w:r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 xml:space="preserve">  </w:t>
            </w:r>
            <w:r>
              <w:rPr>
                <w:sz w:val="24"/>
                <w:lang w:eastAsia="ja-JP"/>
              </w:rPr>
              <w:t xml:space="preserve">□ その他（　　　　　　</w:t>
            </w:r>
            <w:r>
              <w:rPr>
                <w:rFonts w:hint="eastAsia"/>
                <w:sz w:val="24"/>
                <w:lang w:eastAsia="ja-JP"/>
              </w:rPr>
              <w:t xml:space="preserve">   </w:t>
            </w:r>
            <w:r>
              <w:rPr>
                <w:sz w:val="24"/>
                <w:lang w:eastAsia="ja-JP"/>
              </w:rPr>
              <w:t xml:space="preserve">　）</w:t>
            </w:r>
          </w:p>
        </w:tc>
      </w:tr>
      <w:tr w:rsidR="0026407B" w:rsidTr="0026407B">
        <w:trPr>
          <w:trHeight w:val="689"/>
        </w:trPr>
        <w:tc>
          <w:tcPr>
            <w:tcW w:w="441" w:type="dxa"/>
            <w:vMerge/>
          </w:tcPr>
          <w:p w:rsidR="0026407B" w:rsidRDefault="0026407B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</w:p>
        </w:tc>
        <w:tc>
          <w:tcPr>
            <w:tcW w:w="1336" w:type="dxa"/>
          </w:tcPr>
          <w:p w:rsidR="0026407B" w:rsidRDefault="0026407B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既往歴</w:t>
            </w:r>
          </w:p>
        </w:tc>
        <w:tc>
          <w:tcPr>
            <w:tcW w:w="7640" w:type="dxa"/>
            <w:gridSpan w:val="3"/>
            <w:tcBorders>
              <w:bottom w:val="nil"/>
            </w:tcBorders>
          </w:tcPr>
          <w:p w:rsidR="0026407B" w:rsidRDefault="0026407B" w:rsidP="00C06826">
            <w:pPr>
              <w:pStyle w:val="TableParagraph"/>
              <w:snapToGrid w:val="0"/>
              <w:spacing w:before="240" w:line="160" w:lineRule="atLeast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</w:p>
        </w:tc>
      </w:tr>
      <w:tr w:rsidR="0026407B" w:rsidTr="0026407B">
        <w:trPr>
          <w:trHeight w:val="616"/>
        </w:trPr>
        <w:tc>
          <w:tcPr>
            <w:tcW w:w="441" w:type="dxa"/>
            <w:vMerge w:val="restart"/>
          </w:tcPr>
          <w:p w:rsidR="0026407B" w:rsidRDefault="0026407B" w:rsidP="00B53949">
            <w:pPr>
              <w:pStyle w:val="TableParagraph"/>
              <w:spacing w:before="1"/>
              <w:rPr>
                <w:sz w:val="28"/>
              </w:rPr>
            </w:pPr>
          </w:p>
          <w:p w:rsidR="0026407B" w:rsidRDefault="0026407B" w:rsidP="00B53949">
            <w:pPr>
              <w:pStyle w:val="TableParagraph"/>
              <w:spacing w:line="278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緊急時連絡先</w:t>
            </w:r>
          </w:p>
        </w:tc>
        <w:tc>
          <w:tcPr>
            <w:tcW w:w="1336" w:type="dxa"/>
            <w:vMerge w:val="restart"/>
          </w:tcPr>
          <w:p w:rsidR="0026407B" w:rsidRDefault="0026407B" w:rsidP="00B53949">
            <w:pPr>
              <w:pStyle w:val="TableParagraph"/>
              <w:rPr>
                <w:sz w:val="24"/>
              </w:rPr>
            </w:pPr>
          </w:p>
          <w:p w:rsidR="0026407B" w:rsidRDefault="0026407B" w:rsidP="00B53949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</w:tc>
        <w:tc>
          <w:tcPr>
            <w:tcW w:w="3743" w:type="dxa"/>
            <w:tcBorders>
              <w:bottom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673" w:type="dxa"/>
            <w:tcBorders>
              <w:left w:val="nil"/>
              <w:bottom w:val="nil"/>
            </w:tcBorders>
          </w:tcPr>
          <w:p w:rsidR="0026407B" w:rsidRDefault="0026407B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07B" w:rsidTr="0026407B">
        <w:trPr>
          <w:trHeight w:val="567"/>
        </w:trPr>
        <w:tc>
          <w:tcPr>
            <w:tcW w:w="441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156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:rsidR="0026407B" w:rsidRDefault="0026407B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07B" w:rsidTr="0026407B">
        <w:trPr>
          <w:trHeight w:val="555"/>
        </w:trPr>
        <w:tc>
          <w:tcPr>
            <w:tcW w:w="441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 w:val="restart"/>
          </w:tcPr>
          <w:p w:rsidR="0026407B" w:rsidRDefault="0026407B" w:rsidP="00B53949">
            <w:pPr>
              <w:pStyle w:val="TableParagraph"/>
              <w:spacing w:before="2"/>
              <w:rPr>
                <w:sz w:val="33"/>
              </w:rPr>
            </w:pPr>
          </w:p>
          <w:p w:rsidR="0026407B" w:rsidRDefault="0026407B" w:rsidP="00B5394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</w:tc>
        <w:tc>
          <w:tcPr>
            <w:tcW w:w="3743" w:type="dxa"/>
            <w:tcBorders>
              <w:bottom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673" w:type="dxa"/>
            <w:tcBorders>
              <w:left w:val="nil"/>
              <w:bottom w:val="nil"/>
            </w:tcBorders>
          </w:tcPr>
          <w:p w:rsidR="0026407B" w:rsidRDefault="0026407B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07B" w:rsidTr="0026407B">
        <w:trPr>
          <w:trHeight w:val="555"/>
        </w:trPr>
        <w:tc>
          <w:tcPr>
            <w:tcW w:w="441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:rsidR="0026407B" w:rsidRDefault="0026407B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07B" w:rsidTr="0026407B">
        <w:trPr>
          <w:trHeight w:val="575"/>
        </w:trPr>
        <w:tc>
          <w:tcPr>
            <w:tcW w:w="441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 w:val="restart"/>
          </w:tcPr>
          <w:p w:rsidR="0026407B" w:rsidRDefault="0026407B" w:rsidP="00B53949">
            <w:pPr>
              <w:pStyle w:val="TableParagraph"/>
              <w:spacing w:before="5"/>
              <w:rPr>
                <w:sz w:val="33"/>
              </w:rPr>
            </w:pPr>
          </w:p>
          <w:p w:rsidR="0026407B" w:rsidRDefault="0026407B" w:rsidP="00B539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</w:tc>
        <w:tc>
          <w:tcPr>
            <w:tcW w:w="3743" w:type="dxa"/>
            <w:tcBorders>
              <w:bottom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673" w:type="dxa"/>
            <w:tcBorders>
              <w:left w:val="nil"/>
              <w:bottom w:val="nil"/>
            </w:tcBorders>
          </w:tcPr>
          <w:p w:rsidR="0026407B" w:rsidRDefault="0026407B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07B" w:rsidTr="0026407B">
        <w:trPr>
          <w:trHeight w:val="530"/>
        </w:trPr>
        <w:tc>
          <w:tcPr>
            <w:tcW w:w="441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26407B" w:rsidRDefault="0026407B" w:rsidP="00B53949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:rsidR="0026407B" w:rsidRDefault="0026407B" w:rsidP="00B5394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:rsidR="0026407B" w:rsidRDefault="0026407B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D1BD4" w:rsidRDefault="003D1BD4" w:rsidP="003D1BD4">
      <w:pPr>
        <w:pStyle w:val="a3"/>
        <w:ind w:left="124"/>
        <w:rPr>
          <w:lang w:eastAsia="ja-JP"/>
        </w:rPr>
      </w:pPr>
      <w:r>
        <w:rPr>
          <w:spacing w:val="-4"/>
          <w:lang w:eastAsia="ja-JP"/>
        </w:rPr>
        <w:t>※E</w:t>
      </w:r>
      <w:r>
        <w:rPr>
          <w:spacing w:val="-65"/>
          <w:lang w:eastAsia="ja-JP"/>
        </w:rPr>
        <w:t xml:space="preserve"> </w:t>
      </w:r>
      <w:r>
        <w:rPr>
          <w:spacing w:val="-5"/>
          <w:lang w:eastAsia="ja-JP"/>
        </w:rPr>
        <w:t>ﾒｰﾙ</w:t>
      </w:r>
      <w:r>
        <w:rPr>
          <w:spacing w:val="-10"/>
          <w:lang w:eastAsia="ja-JP"/>
        </w:rPr>
        <w:t>は、個人を特定できる情報を含まないものをご記入ください。</w:t>
      </w:r>
    </w:p>
    <w:p w:rsidR="003D1BD4" w:rsidRDefault="003D1BD4" w:rsidP="003D1BD4">
      <w:pPr>
        <w:pStyle w:val="a3"/>
        <w:rPr>
          <w:sz w:val="22"/>
          <w:lang w:eastAsia="ja-JP"/>
        </w:rPr>
      </w:pPr>
    </w:p>
    <w:p w:rsidR="003D1BD4" w:rsidRDefault="003D1BD4" w:rsidP="003D1BD4">
      <w:pPr>
        <w:pStyle w:val="a3"/>
        <w:spacing w:before="1"/>
        <w:ind w:left="124"/>
        <w:rPr>
          <w:lang w:eastAsia="ja-JP"/>
        </w:rPr>
      </w:pPr>
      <w:r>
        <w:rPr>
          <w:lang w:eastAsia="ja-JP"/>
        </w:rPr>
        <w:t>【同意欄】</w:t>
      </w:r>
    </w:p>
    <w:p w:rsidR="003D1BD4" w:rsidRDefault="003D1BD4" w:rsidP="003D1BD4">
      <w:pPr>
        <w:pStyle w:val="a3"/>
        <w:spacing w:before="13" w:line="249" w:lineRule="auto"/>
        <w:ind w:left="124" w:right="676" w:firstLine="230"/>
        <w:rPr>
          <w:lang w:eastAsia="ja-JP"/>
        </w:rPr>
      </w:pPr>
      <w:r>
        <w:rPr>
          <w:spacing w:val="-10"/>
          <w:lang w:eastAsia="ja-JP"/>
        </w:rPr>
        <w:t>私は、事業の実施に当たり、管轄の警察署、消防署等関係機関に</w:t>
      </w:r>
      <w:r w:rsidR="00E81DEF">
        <w:rPr>
          <w:rFonts w:hint="eastAsia"/>
          <w:spacing w:val="-10"/>
          <w:lang w:eastAsia="ja-JP"/>
        </w:rPr>
        <w:t>、申請者</w:t>
      </w:r>
      <w:r w:rsidR="00E81DEF">
        <w:rPr>
          <w:spacing w:val="-10"/>
          <w:lang w:eastAsia="ja-JP"/>
        </w:rPr>
        <w:t>、対象者及び緊急時連絡先に係る</w:t>
      </w:r>
      <w:r>
        <w:rPr>
          <w:spacing w:val="-10"/>
          <w:lang w:eastAsia="ja-JP"/>
        </w:rPr>
        <w:t>個人情報を提供することに同意します。</w:t>
      </w:r>
    </w:p>
    <w:p w:rsidR="00897270" w:rsidRPr="00E81DEF" w:rsidRDefault="00897270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/>
        <w:rPr>
          <w:sz w:val="22"/>
          <w:lang w:eastAsia="ja-JP"/>
        </w:rPr>
      </w:pPr>
    </w:p>
    <w:p w:rsid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3000" w:firstLine="7200"/>
        <w:jc w:val="both"/>
        <w:rPr>
          <w:lang w:eastAsia="ja-JP"/>
        </w:rPr>
      </w:pPr>
      <w:r w:rsidRPr="00E81DEF">
        <w:rPr>
          <w:rFonts w:hint="eastAsia"/>
          <w:lang w:eastAsia="ja-JP"/>
        </w:rPr>
        <w:t>年</w:t>
      </w:r>
      <w:r w:rsidRPr="00E81DEF">
        <w:rPr>
          <w:lang w:eastAsia="ja-JP"/>
        </w:rPr>
        <w:t xml:space="preserve">　</w:t>
      </w:r>
      <w:r w:rsidRPr="00E81DEF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Pr="00E81DEF">
        <w:rPr>
          <w:lang w:eastAsia="ja-JP"/>
        </w:rPr>
        <w:t>月</w:t>
      </w:r>
      <w:r w:rsidRPr="00E81DEF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Pr="00E81DEF">
        <w:rPr>
          <w:lang w:eastAsia="ja-JP"/>
        </w:rPr>
        <w:t>日</w:t>
      </w:r>
    </w:p>
    <w:p w:rsidR="00E81DEF" w:rsidRP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2900" w:firstLine="4060"/>
        <w:jc w:val="both"/>
        <w:rPr>
          <w:sz w:val="14"/>
          <w:lang w:eastAsia="ja-JP"/>
        </w:rPr>
      </w:pPr>
    </w:p>
    <w:p w:rsidR="00E81DEF" w:rsidRP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2000" w:firstLine="4800"/>
        <w:jc w:val="both"/>
        <w:rPr>
          <w:rFonts w:ascii="Times New Roman" w:eastAsia="Times New Roman"/>
          <w:lang w:eastAsia="ja-JP"/>
        </w:rPr>
      </w:pPr>
      <w:r w:rsidRPr="00E81DEF">
        <w:rPr>
          <w:rFonts w:hint="eastAsia"/>
          <w:lang w:eastAsia="ja-JP"/>
        </w:rPr>
        <w:t>同意者</w:t>
      </w:r>
      <w:r w:rsidRPr="00E81DEF">
        <w:rPr>
          <w:lang w:eastAsia="ja-JP"/>
        </w:rPr>
        <w:t>（申請者）</w:t>
      </w:r>
      <w:r w:rsidRPr="00E81DEF">
        <w:rPr>
          <w:sz w:val="27"/>
          <w:u w:val="single"/>
          <w:lang w:eastAsia="ja-JP"/>
        </w:rPr>
        <w:t xml:space="preserve">　　　　　</w:t>
      </w:r>
      <w:r w:rsidRPr="00E81DEF">
        <w:rPr>
          <w:rFonts w:hint="eastAsia"/>
          <w:sz w:val="27"/>
          <w:u w:val="single"/>
          <w:lang w:eastAsia="ja-JP"/>
        </w:rPr>
        <w:t xml:space="preserve">　</w:t>
      </w:r>
      <w:r w:rsidRPr="00E81DEF">
        <w:rPr>
          <w:sz w:val="27"/>
          <w:u w:val="single"/>
          <w:lang w:eastAsia="ja-JP"/>
        </w:rPr>
        <w:t xml:space="preserve">　　　　</w:t>
      </w:r>
      <w:r w:rsidRPr="00E81DEF">
        <w:rPr>
          <w:sz w:val="27"/>
          <w:lang w:eastAsia="ja-JP"/>
        </w:rPr>
        <w:t xml:space="preserve">　　　　</w:t>
      </w:r>
      <w:r w:rsidRPr="00E81DEF">
        <w:rPr>
          <w:rFonts w:hint="eastAsia"/>
          <w:sz w:val="27"/>
          <w:lang w:eastAsia="ja-JP"/>
        </w:rPr>
        <w:t xml:space="preserve">　</w:t>
      </w:r>
    </w:p>
    <w:sectPr w:rsidR="00E81DEF" w:rsidRPr="00E81DEF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E71"/>
    <w:multiLevelType w:val="hybridMultilevel"/>
    <w:tmpl w:val="FF480CA8"/>
    <w:lvl w:ilvl="0" w:tplc="E424E2A8">
      <w:numFmt w:val="bullet"/>
      <w:lvlText w:val="□"/>
      <w:lvlJc w:val="left"/>
      <w:pPr>
        <w:ind w:left="4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126857E7"/>
    <w:multiLevelType w:val="hybridMultilevel"/>
    <w:tmpl w:val="057CD7B2"/>
    <w:lvl w:ilvl="0" w:tplc="E424E2A8">
      <w:numFmt w:val="bullet"/>
      <w:lvlText w:val="□"/>
      <w:lvlJc w:val="left"/>
      <w:pPr>
        <w:ind w:left="4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F0F51"/>
    <w:multiLevelType w:val="hybridMultilevel"/>
    <w:tmpl w:val="9C4A6678"/>
    <w:lvl w:ilvl="0" w:tplc="25E4FA4A">
      <w:numFmt w:val="bullet"/>
      <w:lvlText w:val="□"/>
      <w:lvlJc w:val="left"/>
      <w:pPr>
        <w:ind w:left="50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270"/>
    <w:rsid w:val="00142D0E"/>
    <w:rsid w:val="00173D11"/>
    <w:rsid w:val="001A6AA5"/>
    <w:rsid w:val="0026407B"/>
    <w:rsid w:val="0028605C"/>
    <w:rsid w:val="003B1A4F"/>
    <w:rsid w:val="003D1BD4"/>
    <w:rsid w:val="004208BB"/>
    <w:rsid w:val="004D218B"/>
    <w:rsid w:val="00517AD5"/>
    <w:rsid w:val="005B0B53"/>
    <w:rsid w:val="0073261F"/>
    <w:rsid w:val="00897270"/>
    <w:rsid w:val="008A2B8F"/>
    <w:rsid w:val="00A232A7"/>
    <w:rsid w:val="00AE17F4"/>
    <w:rsid w:val="00B5496B"/>
    <w:rsid w:val="00BA05BE"/>
    <w:rsid w:val="00BC0F43"/>
    <w:rsid w:val="00C06826"/>
    <w:rsid w:val="00C63D2B"/>
    <w:rsid w:val="00E81DEF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CFFFDE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1A6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mitane</cp:lastModifiedBy>
  <cp:revision>17</cp:revision>
  <cp:lastPrinted>2022-06-28T06:21:00Z</cp:lastPrinted>
  <dcterms:created xsi:type="dcterms:W3CDTF">2017-12-08T05:31:00Z</dcterms:created>
  <dcterms:modified xsi:type="dcterms:W3CDTF">2022-07-04T02:17:00Z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